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pStyle w:val="NormlWeb"/>
        <w:spacing w:after="120" w:before="0"/>
        <w:shd w:val="clear" w:color="auto" w:fill="FFFFFF"/>
        <w:rPr>
          <w:sz w:val="44.0"/>
          <w:szCs w:val="44.0"/>
          <w:color w:val="auto"/>
        </w:rPr>
      </w:pPr>
      <w:r>
        <w:rPr>
          <w:sz w:val="44.0"/>
          <w:szCs w:val="44.0"/>
          <w:color w:val="auto"/>
          <w:rFonts w:ascii="Times New Roman"/>
          <w:lang w:bidi="ar-sa"/>
        </w:rPr>
        <w:t xml:space="preserve">teNger kék  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Látlak. 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Végig pillantok fényes fehér bőrödön.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Mintha ismernélek.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Lassan olyan vagyok, mint a kopott festék a körmödön.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Egyre ritkábban, színezem napjaid élettel.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Én csak egy szakasz vagyok a színek permutációjában, amely idők múlva vissza-visszatér.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Ebben a szent pillanatban csend van.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A két anyajegyedre fókuszálok a karodon.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Egy új változat vagy régi beütéssel. 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Úgy érzem, ha órákig figyelnélek, csak sejteném, de nem tudnám, mit fogsz előre tenni.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Mintha ismernélek.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  <w:r>
        <w:rPr>
          <w:sz w:val="25.0"/>
          <w:szCs w:val="25.0"/>
          <w:color w:val="auto"/>
          <w:rFonts w:ascii="Times New Roman"/>
          <w:lang w:bidi="ar-sa"/>
        </w:rPr>
        <w:t>Az acetonos vatta pamacsaidban fogok a semmibe veszni.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</w:p>
    <w:p>
      <w:pPr>
        <w:pStyle w:val="NormlWeb"/>
        <w:spacing w:after="120" w:before="0"/>
        <w:shd w:val="clear" w:color="auto" w:fill="FFFFFF"/>
        <w:rPr>
          <w:sz w:val="44.0"/>
          <w:szCs w:val="44.0"/>
          <w:color w:val="auto"/>
        </w:rPr>
      </w:pPr>
      <w:r>
        <w:rPr>
          <w:sz w:val="44.0"/>
          <w:szCs w:val="44.0"/>
          <w:color w:val="auto"/>
          <w:rFonts w:ascii="Times New Roman"/>
          <w:lang w:bidi="ar-sa"/>
        </w:rPr>
        <w:t>Wu-Tang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Január volt.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Hajnalban elszöktem otthonról pestre. 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 deepweben sem találtál volna meg, mert olyan mélyen voltam.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 xml:space="preserve">A kurva drága bakancsomról az olaj csepp esett le, 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S a nagyváros közepén én hülye vágytam a csendre. 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Akkortájt a szívem hangja volt a legmélyebb basszus szólam,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Szóval, ha akkor egy barlangba megyek be, 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Ugyanúgy a hangzavar lesz, ami ott van.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 legmélyebb szarból magamhoz ordítva szóltam, 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És elindultam haza még az nap este. 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Más ember ilyenkor vágyna pár felesre,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De én csak kussra vágytam, és maradtam józan.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 szívem vert, mint valami drog,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Az összes gondolatom ótvar.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De jöttél Te fejeden a sapkával,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Azzal szemezve sétáltam tovább.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Fejem kitisztult mondtam is hogy:- jól van. 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Arról a napról az emlékek nagy része a WC lefolyóban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De a kép, ahogy állsz fejeden a WU , 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Egy életre benne van az eszemben ott bent…</w:t>
      </w: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Örökre ott van.</w:t>
      </w:r>
    </w:p>
    <w:p>
      <w:pPr>
        <w:pStyle w:val="NormlWeb"/>
        <w:spacing w:after="120" w:before="0"/>
        <w:shd w:val="clear" w:color="auto" w:fill="FFFFFF"/>
        <w:rPr>
          <w:sz w:val="25.0"/>
          <w:szCs w:val="25.0"/>
          <w:color w:val="auto"/>
        </w:rPr>
      </w:pPr>
    </w:p>
    <w:p>
      <w:pPr>
        <w:jc w:val="left"/>
        <w:ind w:left="0" w:firstLine="0"/>
        <w:rPr>
          <w:sz w:val="44.0"/>
          <w:szCs w:val="44.0"/>
          <w:color w:val="auto"/>
          <w:rFonts w:cs="Times New Roman" w:eastAsia="Times New Roman"/>
          <w:lang w:eastAsia="hu-hu"/>
        </w:rPr>
      </w:pPr>
      <w:r>
        <w:rPr>
          <w:sz w:val="44.0"/>
          <w:szCs w:val="44.0"/>
          <w:color w:val="auto"/>
          <w:rFonts w:ascii="Times New Roman" w:cs="Times New Roman" w:eastAsia="Times New Roman"/>
          <w:lang w:bidi="ar-sa" w:eastAsia="hu-hu"/>
        </w:rPr>
        <w:lastRenderedPageBreak/>
      </w:r>
      <w:r>
        <w:rPr>
          <w:sz w:val="44.0"/>
          <w:szCs w:val="44.0"/>
          <w:color w:val="auto"/>
          <w:rFonts w:ascii="Times New Roman" w:cs="Times New Roman" w:eastAsia="Times New Roman"/>
          <w:lang w:bidi="ar-sa" w:eastAsia="hu-hu"/>
        </w:rPr>
        <w:t>Új é(v)(g)</w:t>
      </w:r>
    </w:p>
    <w:p>
      <w:pPr>
        <w:jc w:val="left"/>
        <w:ind w:left="0" w:firstLine="0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ind w:left="0" w:firstLine="0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Fények hullámoznak a busz ablakán.</w:t>
      </w:r>
    </w:p>
    <w:p>
      <w:pPr>
        <w:jc w:val="left"/>
        <w:ind w:left="0" w:firstLine="0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Olyan mintha látnám, ahogy hozzám szólsz.</w:t>
      </w:r>
    </w:p>
    <w:p>
      <w:pPr>
        <w:jc w:val="left"/>
        <w:ind w:left="0" w:firstLine="0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Pedig még soha nem kerültél szemeim elé, és még a hangod sem hallottam.</w:t>
      </w:r>
    </w:p>
    <w:p>
      <w:pPr>
        <w:jc w:val="left"/>
        <w:ind w:left="0" w:firstLine="0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Ma délután az ég is legalább olyan szép volt, mint ez a látvány.</w:t>
      </w:r>
    </w:p>
    <w:p>
      <w:pPr>
        <w:jc w:val="left"/>
        <w:ind w:left="0" w:firstLine="0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Itt-ott piroslott, ahogy arcod is biztosan ebben a rideg hidegben,</w:t>
      </w:r>
    </w:p>
    <w:p>
      <w:pPr>
        <w:jc w:val="left"/>
        <w:ind w:left="0" w:firstLine="0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Másutt pedig a felhők mögül tört elő a nap sugara.</w:t>
      </w:r>
    </w:p>
    <w:p>
      <w:pPr>
        <w:jc w:val="left"/>
        <w:ind w:left="0" w:firstLine="0"/>
        <w:rPr>
          <w:color w:val="auto"/>
          <w:rFonts w:cs="Times New Roman"/>
          <w:shd w:val="clear" w:color="auto" w:fill="F1F0F0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 xml:space="preserve">Abban is biztos vagyok, hogy Te is pont </w:t>
      </w:r>
      <w:r>
        <w:rPr>
          <w:color w:val="auto"/>
          <w:rFonts w:ascii="Times New Roman" w:cs="Times New Roman"/>
          <w:lang w:bidi="ar-sa"/>
          <w:shd w:val="clear" w:color="auto" w:fill="F1F0F0"/>
        </w:rPr>
        <w:t>így sugárzol.</w:t>
      </w:r>
    </w:p>
    <w:p>
      <w:pPr>
        <w:jc w:val="left"/>
        <w:ind w:left="0" w:firstLine="0"/>
        <w:rPr>
          <w:color w:val="auto"/>
          <w:rFonts w:ascii="Carlito" w:cs="Times New Roman"/>
          <w:shd w:val="clear" w:color="auto" w:fill="F1F0F0"/>
        </w:rPr>
      </w:pPr>
    </w:p>
    <w:p>
      <w:pPr>
        <w:jc w:val="left"/>
        <w:ind w:left="0" w:firstLine="0"/>
        <w:rPr>
          <w:color w:val="auto"/>
          <w:rFonts w:cs="Times New Roman"/>
          <w:shd w:val="clear" w:color="auto" w:fill="F1F0F0"/>
        </w:rPr>
      </w:pPr>
      <w:r>
        <w:rPr>
          <w:color w:val="auto"/>
          <w:rFonts w:ascii="Times New Roman" w:cs="Times New Roman"/>
          <w:lang w:bidi="ar-sa"/>
          <w:shd w:val="clear" w:color="auto" w:fill="F1F0F0"/>
        </w:rPr>
        <w:t>Azt hiszem, ma téged láttalak.</w:t>
      </w:r>
    </w:p>
    <w:p>
      <w:pPr>
        <w:jc w:val="left"/>
        <w:ind w:left="0" w:firstLine="0"/>
        <w:rPr>
          <w:color w:val="auto"/>
          <w:rFonts w:cs="Times New Roman"/>
          <w:shd w:val="clear" w:color="auto" w:fill="F1F0F0"/>
        </w:rPr>
      </w:pPr>
      <w:r>
        <w:rPr>
          <w:color w:val="auto"/>
          <w:rFonts w:ascii="Times New Roman" w:cs="Times New Roman"/>
          <w:lang w:bidi="ar-sa"/>
          <w:shd w:val="clear" w:color="auto" w:fill="F1F0F0"/>
        </w:rPr>
        <w:t>Egyszer szótlanul bámultál rám, később pedig halkan énekeltél mellettem.</w:t>
      </w:r>
    </w:p>
    <w:p>
      <w:pPr>
        <w:jc w:val="left"/>
        <w:ind w:left="0" w:firstLine="0"/>
        <w:rPr>
          <w:color w:val="auto"/>
          <w:rFonts w:ascii="Carlito" w:cs="Times New Roman"/>
          <w:shd w:val="clear" w:color="auto" w:fill="F1F0F0"/>
        </w:rPr>
      </w:pPr>
    </w:p>
    <w:p>
      <w:pPr>
        <w:jc w:val="left"/>
        <w:ind w:left="0" w:firstLine="0"/>
        <w:rPr>
          <w:color w:val="auto"/>
          <w:rFonts w:cs="Times New Roman"/>
          <w:shd w:val="clear" w:color="auto" w:fill="F1F0F0"/>
        </w:rPr>
      </w:pPr>
      <w:r>
        <w:rPr>
          <w:color w:val="auto"/>
          <w:rFonts w:ascii="Times New Roman" w:cs="Times New Roman"/>
          <w:lang w:bidi="ar-sa"/>
          <w:shd w:val="clear" w:color="auto" w:fill="F1F0F0"/>
        </w:rPr>
        <w:t>Minden nap közelebb vagyok a halálhoz, mint ahhoz is, hogy egyszer hozzám is érj.</w:t>
      </w:r>
    </w:p>
    <w:p>
      <w:pPr>
        <w:jc w:val="left"/>
        <w:ind w:left="0" w:firstLine="0"/>
        <w:rPr>
          <w:color w:val="auto"/>
          <w:rFonts w:cs="Times New Roman"/>
          <w:shd w:val="clear" w:color="auto" w:fill="F1F0F0"/>
        </w:rPr>
      </w:pPr>
      <w:r>
        <w:rPr>
          <w:color w:val="auto"/>
          <w:rFonts w:ascii="Times New Roman" w:cs="Times New Roman"/>
          <w:lang w:bidi="ar-sa"/>
          <w:shd w:val="clear" w:color="auto" w:fill="F1F0F0"/>
        </w:rPr>
        <w:t>Ne csak halljalak vagy lássalak.</w:t>
      </w:r>
    </w:p>
    <w:p>
      <w:pPr>
        <w:jc w:val="left"/>
        <w:ind w:left="0" w:firstLine="0"/>
        <w:rPr>
          <w:color w:val="auto"/>
          <w:rFonts w:ascii="Carlito" w:cs="Times New Roman"/>
          <w:shd w:val="clear" w:color="auto" w:fill="F1F0F0"/>
        </w:rPr>
      </w:pPr>
    </w:p>
    <w:p>
      <w:pPr>
        <w:jc w:val="left"/>
        <w:ind w:left="0" w:firstLine="0"/>
        <w:rPr>
          <w:color w:val="auto"/>
          <w:rFonts w:cs="Times New Roman"/>
          <w:shd w:val="clear" w:color="auto" w:fill="F1F0F0"/>
        </w:rPr>
      </w:pPr>
      <w:r>
        <w:rPr>
          <w:color w:val="auto"/>
          <w:rFonts w:ascii="Times New Roman" w:cs="Times New Roman"/>
          <w:lang w:bidi="ar-sa"/>
          <w:shd w:val="clear" w:color="auto" w:fill="F1F0F0"/>
        </w:rPr>
        <w:t>Mindezek után csak hirtelen gyorsan szeretnék meghalni, hogy soha ne felejtselek.</w:t>
      </w:r>
    </w:p>
    <w:p>
      <w:pPr>
        <w:jc w:val="left"/>
        <w:ind w:left="0" w:firstLine="0"/>
        <w:rPr>
          <w:color w:val="auto"/>
          <w:rFonts w:cs="Times New Roman"/>
          <w:shd w:val="clear" w:color="auto" w:fill="F1F0F0"/>
        </w:rPr>
      </w:pPr>
      <w:r>
        <w:rPr>
          <w:color w:val="auto"/>
          <w:rFonts w:ascii="Times New Roman" w:cs="Times New Roman"/>
          <w:lang w:bidi="ar-sa"/>
          <w:shd w:val="clear" w:color="auto" w:fill="F1F0F0"/>
        </w:rPr>
        <w:t>S majd egy új életben, nem kell megint keresselek.</w:t>
      </w:r>
    </w:p>
    <w:p>
      <w:pPr>
        <w:jc w:val="left"/>
        <w:ind w:left="0" w:firstLine="0"/>
        <w:rPr>
          <w:color w:val="auto"/>
          <w:rFonts w:ascii="Carlito" w:cs="Times New Roman"/>
          <w:shd w:val="clear" w:color="auto" w:fill="F1F0F0"/>
        </w:rPr>
      </w:pPr>
    </w:p>
    <w:p>
      <w:pPr>
        <w:jc w:val="left"/>
        <w:ind w:left="0" w:firstLine="0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ind w:left="0" w:firstLine="0"/>
        <w:rPr>
          <w:sz w:val="44.0"/>
          <w:szCs w:val="44.0"/>
          <w:color w:val="auto"/>
          <w:rFonts w:cs="Times New Roman" w:eastAsia="Times New Roman"/>
          <w:lang w:eastAsia="hu-hu"/>
        </w:rPr>
      </w:pPr>
      <w:r>
        <w:rPr>
          <w:sz w:val="44.0"/>
          <w:szCs w:val="44.0"/>
          <w:color w:val="auto"/>
          <w:rFonts w:ascii="Times New Roman" w:cs="Times New Roman" w:eastAsia="Times New Roman"/>
          <w:lang w:bidi="ar-sa" w:eastAsia="hu-hu"/>
        </w:rPr>
        <w:t>Júlia csodaországban</w:t>
      </w:r>
    </w:p>
    <w:p>
      <w:pPr>
        <w:jc w:val="left"/>
        <w:ind w:left="0" w:firstLine="0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Leugrottam szívem magaslatáról,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Felfelé zuhanok a saját mélységembe.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 Egzisztenciám lassan behatárol,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 És nem emlékszem már a képzelt szépségedre.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 Bennem a mély űr, rajta kék lepedő,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 És fehér atléták lebegnek testem fölött.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Álmomban mindig a hozzád vezető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Nyulat keresem, de Ő valahogy elszökött.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lastRenderedPageBreak/>
      </w:r>
      <w:r>
        <w:rPr>
          <w:color w:val="auto"/>
          <w:rFonts w:ascii="Times New Roman" w:cs="Times New Roman" w:eastAsia="Times New Roman"/>
          <w:lang w:bidi="ar-sa" w:eastAsia="hu-hu"/>
        </w:rPr>
        <w:t> Semmihez csapódva, zuhanás után,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Elnyel engem a sötétség, s csillagok fénye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 Néz arcomba, rájuk pillantok bután,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S bevillan hajnali arcod gyönyörű képe.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 Azt ismered, hogy leugrottam onnan?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 zuhanás nem számít csak a földet érés.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Minden emléknél szívem lassan dobban, 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Te vagy a képzelet, a zuhanás, az emlék…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S  picinyke űr melybe lelkem csobban.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before="240" w:line="240" w:lineRule="auto"/>
        <w:ind w:left="0" w:firstLine="0"/>
        <w:shd w:val="clear" w:color="auto" w:fill="FFFFFF"/>
        <w:rPr>
          <w:sz w:val="44.0"/>
          <w:szCs w:val="44.0"/>
          <w:color w:val="auto"/>
          <w:rFonts w:cs="Times New Roman" w:eastAsia="Times New Roman"/>
          <w:lang w:eastAsia="hu-hu"/>
        </w:rPr>
      </w:pPr>
      <w:r>
        <w:rPr>
          <w:sz w:val="44.0"/>
          <w:szCs w:val="44.0"/>
          <w:color w:val="auto"/>
          <w:rFonts w:ascii="Times New Roman" w:cs="Times New Roman" w:eastAsia="Times New Roman"/>
          <w:lang w:bidi="ar-sa" w:eastAsia="hu-hu"/>
        </w:rPr>
        <w:t>Fura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sz w:val="44.0"/>
          <w:szCs w:val="44.0"/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Álmomban láttam.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Kétszer is, tudom jól, hiszen az én fajtám volt.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cs="Times New Roman" w:eastAsia="Times New Roman"/>
          <w:lang w:eastAsia="hu-hu"/>
        </w:rPr>
      </w:pPr>
      <w:r>
        <w:rPr>
          <w:color w:val="auto"/>
          <w:rFonts w:ascii="Times New Roman" w:cs="Times New Roman" w:eastAsia="Times New Roman"/>
          <w:lang w:bidi="ar-sa" w:eastAsia="hu-hu"/>
        </w:rPr>
        <w:t>Azóta várom, hogy újra lássam.</w:t>
      </w: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spacing w:before="240" w:line="240" w:lineRule="auto"/>
        <w:ind w:left="0" w:firstLine="0"/>
        <w:shd w:val="clear" w:color="auto" w:fill="FFFFFF"/>
        <w:rPr>
          <w:color w:val="auto"/>
          <w:rFonts w:ascii="Carlito" w:cs="Times New Roman" w:eastAsia="Times New Roman"/>
          <w:lang w:eastAsia="hu-hu"/>
        </w:rPr>
      </w:pPr>
    </w:p>
    <w:p>
      <w:pPr>
        <w:jc w:val="left"/>
        <w:ind w:left="0" w:firstLine="0"/>
        <w:rPr>
          <w:sz w:val="44.0"/>
          <w:szCs w:val="44.0"/>
          <w:color w:val="auto"/>
        </w:rPr>
      </w:pPr>
      <w:r>
        <w:rPr>
          <w:sz w:val="44.0"/>
          <w:szCs w:val="44.0"/>
          <w:color w:val="auto"/>
          <w:rFonts w:ascii="Times New Roman"/>
          <w:lang w:bidi="ar-sa"/>
        </w:rPr>
        <w:t>Nyár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 xml:space="preserve">A nyár soha sem lesz olyan, amilyennek szeretném. 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 xml:space="preserve">Nem lesznek füsttel festett fergeteges éjszakák, 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 xml:space="preserve">Sem búzatáblás naplementék. 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 xml:space="preserve">Nem lesznek folyó menti kellemes hűvösök, 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 xml:space="preserve">Ahol a víz tükrében látom a kakaós rendszerünk zegzugait. 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 xml:space="preserve">Senki sem táncol majd közép Amerika ritmusaira, s én sem leszek mámorító szív rumodnak rabja. 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>Senki sem fújja majd kátrányos füstjét az arcomba szerelmesen, s jómagam nyelvét sem marja majd szét a sav.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 xml:space="preserve">Szívbillentyűim sosem játszanak majd Chopint, miközben a narancs-vörös ég, pupilla választó dallamait festem. 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lastRenderedPageBreak/>
      </w:r>
      <w:r>
        <w:rPr>
          <w:color w:val="auto"/>
          <w:rFonts w:ascii="Times New Roman"/>
          <w:lang w:bidi="ar-sa"/>
        </w:rPr>
        <w:t>Sosem leszek napkeltekor a legmagasabb ponton, egy végig táncolt város szagú éjszaka után.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 xml:space="preserve">Sohasem lesz a nyár olyan, amilyennek szeretném. Még akkor sem, ha ilyen. 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>A nyár újdonsült vágyaim lassú kudarca.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>Mindig.</w:t>
      </w:r>
    </w:p>
    <w:p>
      <w:pPr>
        <w:jc w:val="left"/>
        <w:ind w:left="0" w:firstLine="0"/>
        <w:rPr>
          <w:color w:val="auto"/>
        </w:rPr>
      </w:pPr>
      <w:r>
        <w:rPr>
          <w:color w:val="auto"/>
          <w:rFonts w:ascii="Times New Roman"/>
          <w:lang w:bidi="ar-sa"/>
        </w:rPr>
        <w:t>A nyár soha sem lesz olyan, amilyennek szeretném.</w:t>
      </w: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  <w:r>
        <w:rPr>
          <w:b w:val="0"/>
          <w:sz w:val="43.0"/>
          <w:color w:val="auto"/>
          <w:rFonts w:ascii="Times New Roman"/>
          <w:lang w:bidi="ar-sa"/>
        </w:rPr>
        <w:t>Bohóc</w:t>
      </w:r>
      <w:r>
        <w:rPr>
          <w:b w:val="0"/>
          <w:sz w:val="25.0"/>
          <w:color w:val="auto"/>
          <w:rFonts w:ascii="Times New Roman"/>
          <w:lang w:bidi="ar-sa"/>
        </w:rPr>
        <w:t xml:space="preserve">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Bohócként tekertem egy piciny triciklin, az út szélén az esőben, porban, márványtömbbel a hátamon. A márványtömb nehéz volt, de jómagam csak tekertem, talán érezni sem véltem.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S mikor megláttam a panelházak hétköznapi fényét a gyárfüst mögül, hirtelen hátra estem s hanyatt fekve csodáltam az eget.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>Ekkor fejemhez pisztolyt fogtam.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Nagyot durrant.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>A bohóc pedig először nevetett.</w:t>
      </w: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  <w:r>
        <w:rPr>
          <w:b w:val="0"/>
          <w:i w:val="0"/>
          <w:vertAlign w:val="baseline"/>
          <w:sz w:val="43.0"/>
          <w:rFonts w:ascii="Times New Roman"/>
          <w:strike w:val="false"/>
          <w:lang w:bidi="ar-sa"/>
        </w:rPr>
        <w:t>Drog</w:t>
      </w:r>
      <w:r>
        <w:rPr>
          <w:b w:val="0"/>
          <w:i w:val="0"/>
          <w:vertAlign w:val="baseline"/>
          <w:sz w:val="25.0"/>
          <w:rFonts w:ascii="Times New Roman"/>
          <w:strike w:val="false"/>
          <w:lang w:bidi="ar-sa"/>
        </w:rPr>
        <w:t xml:space="preserve">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Két lány volt.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>Halott testvérek. Azt hiszem.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>Két száj szólt.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A kanapén fekve halk hideg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Suttogás az utolsó. </w:t>
      </w: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  <w:r>
        <w:rPr>
          <w:b w:val="0"/>
          <w:sz w:val="25.0"/>
          <w:color w:val="auto"/>
          <w:rFonts w:ascii="Times New Roman"/>
          <w:lang w:bidi="ar-sa"/>
        </w:rPr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Én csak hát,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Mostam a padlót tovább.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Szép marhát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Láthatott szobán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>Az Isten.</w:t>
      </w: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  <w:r>
        <w:rPr>
          <w:b w:val="0"/>
          <w:sz w:val="25.0"/>
          <w:color w:val="auto"/>
          <w:rFonts w:ascii="Times New Roman"/>
          <w:lang w:bidi="ar-sa"/>
        </w:rPr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>Rend van most.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Az érből füst nem folyik.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>Szebb ha ott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Hagyom kettejük szolid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Élet végét. </w:t>
      </w:r>
    </w:p>
    <w:p>
      <w:pPr>
        <w:jc w:val="left"/>
        <w:ind w:left="0" w:firstLine="0"/>
        <w:rPr>
          <w:b w:val="0"/>
          <w:i w:val="0"/>
          <w:vertAlign w:val="baseline"/>
          <w:sz w:val="25.0"/>
          <w:rFonts w:ascii="Times New Roman"/>
          <w:strike w:val="false"/>
        </w:rPr>
      </w:pPr>
      <w:r>
        <w:rPr>
          <w:b w:val="0"/>
          <w:sz w:val="25.0"/>
          <w:color w:val="auto"/>
          <w:rFonts w:ascii="Times New Roman"/>
          <w:lang w:bidi="ar-sa"/>
        </w:rPr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Eltűntem én,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De láttam hogy sírnak a szülők.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S e szűk, szerény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Életem el züllött.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Öröm ha nincs tovább. </w:t>
      </w:r>
    </w:p>
    <w:p>
      <w:pPr>
        <w:jc w:val="left"/>
        <w:ind w:left="0" w:firstLine="0"/>
        <w:rPr>
          <w:b w:val="0"/>
          <w:sz w:val="25.0"/>
          <w:color w:val="auto"/>
        </w:rPr>
      </w:pPr>
      <w:r>
        <w:rPr>
          <w:b w:val="0"/>
          <w:sz w:val="25.0"/>
          <w:color w:val="auto"/>
          <w:rFonts w:ascii="Times New Roman"/>
          <w:lang w:bidi="ar-sa"/>
        </w:rPr>
      </w:r>
    </w:p>
    <w:p>
      <w:pPr>
        <w:jc w:val="left"/>
        <w:ind w:left="0" w:firstLine="0"/>
        <w:rPr>
          <w:b w:val="0"/>
          <w:sz w:val="25.0"/>
          <w:color w:val="auto"/>
          <w:rFonts w:ascii="Times New Roman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Tévedtem. </w:t>
      </w:r>
    </w:p>
    <w:p>
      <w:pPr>
        <w:jc w:val="left"/>
        <w:ind w:left="0" w:firstLine="0"/>
        <w:rPr>
          <w:b w:val="0"/>
          <w:sz w:val="25.0"/>
          <w:color w:val="auto"/>
          <w:rFonts w:ascii="Times New Roman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Csak egyikük volt halott. </w:t>
      </w:r>
    </w:p>
    <w:p>
      <w:pPr>
        <w:jc w:val="left"/>
        <w:ind w:left="0" w:firstLine="0"/>
        <w:rPr>
          <w:b w:val="0"/>
          <w:sz w:val="25.0"/>
          <w:color w:val="auto"/>
          <w:rFonts w:ascii="Times New Roman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Szétszedte </w:t>
      </w:r>
    </w:p>
    <w:p>
      <w:pPr>
        <w:jc w:val="left"/>
        <w:ind w:left="0" w:firstLine="0"/>
        <w:rPr>
          <w:b w:val="0"/>
          <w:sz w:val="25.0"/>
          <w:color w:val="auto"/>
          <w:rFonts w:ascii="Times New Roman"/>
        </w:rPr>
      </w:pPr>
      <w:r>
        <w:rPr>
          <w:b w:val="0"/>
          <w:sz w:val="25.0"/>
          <w:color w:val="auto"/>
          <w:rFonts w:ascii="Times New Roman"/>
          <w:lang w:bidi="ar-sa"/>
        </w:rPr>
        <w:t>Agyam velejét a sokk,</w:t>
      </w:r>
    </w:p>
    <w:p>
      <w:pPr>
        <w:jc w:val="left"/>
        <w:ind w:left="0" w:firstLine="0"/>
        <w:rPr>
          <w:b w:val="0"/>
          <w:sz w:val="25.0"/>
          <w:color w:val="auto"/>
          <w:rFonts w:ascii="Times New Roman"/>
        </w:rPr>
      </w:pPr>
      <w:r>
        <w:rPr>
          <w:b w:val="0"/>
          <w:sz w:val="25.0"/>
          <w:color w:val="auto"/>
          <w:rFonts w:ascii="Times New Roman"/>
          <w:lang w:bidi="ar-sa"/>
        </w:rPr>
        <w:t xml:space="preserve">Vér folyt mindenütt. </w:t>
      </w:r>
    </w:p>
    <w:sectPr>
      <w:pgSz w:w="11906" w:h="16838" w:orient="portrait"/>
      <w:pgMar w:bottom="1417" w:top="1417" w:right="1417" w:left="1417" w:header="708" w:footer="708" w:gutter="0"/>
      <w:cols w:space="708" w:equalWidth="tru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notTrueType w:val="tru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notTrueType w:val="tru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notTrueType w:val="tru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notTrueType w:val="tru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65CB"/>
    <w:rsid w:val="00002EC6"/>
    <w:rsid w:val="000570F4"/>
    <w:rsid w:val="000611C9"/>
    <w:rsid w:val="000A0176"/>
    <w:rsid w:val="000B4169"/>
    <w:rsid w:val="000C3538"/>
    <w:rsid w:val="000C6816"/>
    <w:rsid w:val="000D65CB"/>
    <w:rsid w:val="000E0B2D"/>
    <w:rsid w:val="000E5FCA"/>
    <w:rsid w:val="000E61B2"/>
    <w:rsid w:val="000F783C"/>
    <w:rsid w:val="00101A1E"/>
    <w:rsid w:val="0010649C"/>
    <w:rsid w:val="00152F0B"/>
    <w:rsid w:val="00181D99"/>
    <w:rsid w:val="001A6B03"/>
    <w:rsid w:val="001B2A47"/>
    <w:rsid w:val="001C68D2"/>
    <w:rsid w:val="002014D0"/>
    <w:rsid w:val="002070D6"/>
    <w:rsid w:val="002239FE"/>
    <w:rsid w:val="002341BE"/>
    <w:rsid w:val="00296A5D"/>
    <w:rsid w:val="002A6475"/>
    <w:rsid w:val="002C19E1"/>
    <w:rsid w:val="002D1804"/>
    <w:rsid w:val="002D7872"/>
    <w:rsid w:val="00302BBD"/>
    <w:rsid w:val="003138D0"/>
    <w:rsid w:val="0031505B"/>
    <w:rsid w:val="00327788"/>
    <w:rsid w:val="00327B40"/>
    <w:rsid w:val="00344A70"/>
    <w:rsid w:val="00352EB8"/>
    <w:rsid w:val="00354727"/>
    <w:rsid w:val="00362A9A"/>
    <w:rsid w:val="003711AB"/>
    <w:rsid w:val="00372F98"/>
    <w:rsid w:val="00381991"/>
    <w:rsid w:val="003D7114"/>
    <w:rsid w:val="003E1950"/>
    <w:rsid w:val="00401752"/>
    <w:rsid w:val="00430FA7"/>
    <w:rsid w:val="00434C74"/>
    <w:rsid w:val="00494D7A"/>
    <w:rsid w:val="004B6439"/>
    <w:rsid w:val="004D2B6E"/>
    <w:rsid w:val="004D2F79"/>
    <w:rsid w:val="004D66A0"/>
    <w:rsid w:val="004D70BB"/>
    <w:rsid w:val="004E1DD8"/>
    <w:rsid w:val="00522703"/>
    <w:rsid w:val="00550139"/>
    <w:rsid w:val="00574563"/>
    <w:rsid w:val="00575346"/>
    <w:rsid w:val="005865FC"/>
    <w:rsid w:val="005E56FD"/>
    <w:rsid w:val="005F2D02"/>
    <w:rsid w:val="00612AC3"/>
    <w:rsid w:val="00624643"/>
    <w:rsid w:val="00651EF3"/>
    <w:rsid w:val="00652768"/>
    <w:rsid w:val="00661281"/>
    <w:rsid w:val="006625FF"/>
    <w:rsid w:val="00676A03"/>
    <w:rsid w:val="006B25FC"/>
    <w:rsid w:val="006B77F4"/>
    <w:rsid w:val="006F1BAC"/>
    <w:rsid w:val="00716058"/>
    <w:rsid w:val="007730F6"/>
    <w:rsid w:val="00787C4E"/>
    <w:rsid w:val="00795F0E"/>
    <w:rsid w:val="007D5DDF"/>
    <w:rsid w:val="007E4232"/>
    <w:rsid w:val="007F5627"/>
    <w:rsid w:val="00820F82"/>
    <w:rsid w:val="00824DDC"/>
    <w:rsid w:val="00830E99"/>
    <w:rsid w:val="00846D7E"/>
    <w:rsid w:val="00847F4A"/>
    <w:rsid w:val="008858AA"/>
    <w:rsid w:val="008A070E"/>
    <w:rsid w:val="008B1298"/>
    <w:rsid w:val="008D22C1"/>
    <w:rsid w:val="0092396D"/>
    <w:rsid w:val="00924C46"/>
    <w:rsid w:val="009255B7"/>
    <w:rsid w:val="00A034B6"/>
    <w:rsid w:val="00A46C4D"/>
    <w:rsid w:val="00A5417E"/>
    <w:rsid w:val="00A75E20"/>
    <w:rsid w:val="00A85695"/>
    <w:rsid w:val="00A91592"/>
    <w:rsid w:val="00AA57CE"/>
    <w:rsid w:val="00AB3211"/>
    <w:rsid w:val="00B06A5F"/>
    <w:rsid w:val="00B16706"/>
    <w:rsid w:val="00B24C9D"/>
    <w:rsid w:val="00B34E7B"/>
    <w:rsid w:val="00B37212"/>
    <w:rsid w:val="00B455DB"/>
    <w:rsid w:val="00B615E9"/>
    <w:rsid w:val="00B70956"/>
    <w:rsid w:val="00B776C8"/>
    <w:rsid w:val="00B93DF9"/>
    <w:rsid w:val="00BD449A"/>
    <w:rsid w:val="00C0492C"/>
    <w:rsid w:val="00C0791C"/>
    <w:rsid w:val="00C307F4"/>
    <w:rsid w:val="00C37B10"/>
    <w:rsid w:val="00C512CF"/>
    <w:rsid w:val="00C614EA"/>
    <w:rsid w:val="00C73F88"/>
    <w:rsid w:val="00C76C41"/>
    <w:rsid w:val="00C94BDA"/>
    <w:rsid w:val="00CB591F"/>
    <w:rsid w:val="00CB6232"/>
    <w:rsid w:val="00CB62E2"/>
    <w:rsid w:val="00CC1297"/>
    <w:rsid w:val="00CD7F40"/>
    <w:rsid w:val="00CF0475"/>
    <w:rsid w:val="00D16D0F"/>
    <w:rsid w:val="00D43DD6"/>
    <w:rsid w:val="00D90A3C"/>
    <w:rsid w:val="00DA6704"/>
    <w:rsid w:val="00DB3D83"/>
    <w:rsid w:val="00DD5950"/>
    <w:rsid w:val="00E03FE6"/>
    <w:rsid w:val="00E11D68"/>
    <w:rsid w:val="00E16226"/>
    <w:rsid w:val="00E45B41"/>
    <w:rsid w:val="00E55CBE"/>
    <w:rsid w:val="00E669DA"/>
    <w:rsid w:val="00E70446"/>
    <w:rsid w:val="00E84CEB"/>
    <w:rsid w:val="00F47609"/>
    <w:rsid w:val="00F60222"/>
    <w:rsid w:val="00F72F6E"/>
    <w:rsid w:val="00F769EA"/>
    <w:rsid w:val="00FA196D"/>
    <w:rsid w:val="00FD0E23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D26ED-20B2-4231-9483-BE6927C9492A}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5.0"/>
        <w:szCs w:val="25.0"/>
        <w:color w:val="444444"/>
        <w:rFonts w:ascii="Times New Roman" w:cs="Arial" w:hAnsi="Times New Roman"/>
        <w:lang w:val="hu-hu" w:bidi="ar-sa" w:eastAsia="en-us"/>
      </w:rPr>
    </w:rPrDefault>
    <w:pPrDefault>
      <w:pPr>
        <w:jc w:val="both"/>
        <w:spacing w:line="276" w:lineRule="auto"/>
        <w:ind w:left="714" w:hanging="357"/>
      </w:pPr>
    </w:pPrDefault>
  </w:docDefaults>
  <w:style w:type="paragraph" w:default="1" w:styleId="Norml">
    <w:name w:val="Normal"/>
    <w:qFormat/>
  </w:style>
  <w:style w:type="paragraph" w:styleId="Cmsor1">
    <w:name w:val="heading 1"/>
    <w:link w:val="Cmsor1Char"/>
    <w:basedOn w:val="Norml"/>
    <w:qFormat/>
    <w:rPr>
      <w:u w:val="single"/>
      <w:sz w:val="24.0"/>
      <w:szCs w:val="20.0"/>
      <w:rFonts w:cs="Times New Roman" w:eastAsia="Times New Roman"/>
    </w:rPr>
    <w:pPr>
      <w:keepNext w:val="true"/>
      <w:outlineLvl w:val="0"/>
    </w:pPr>
  </w:style>
  <w:style w:type="paragraph" w:styleId="Cmsor2">
    <w:name w:val="heading 2"/>
    <w:link w:val="Cmsor2Char"/>
    <w:basedOn w:val="Norml"/>
    <w:uiPriority w:val="9"/>
    <w:qFormat/>
    <w:rPr>
      <w:b w:val="1"/>
      <w:sz w:val="26.0"/>
      <w:szCs w:val="26.0"/>
      <w:color w:val="4F81BD"/>
      <w:rFonts w:ascii="Cambria"/>
    </w:rPr>
    <w:pPr>
      <w:keepNext w:val="true"/>
      <w:keepLines w:val="true"/>
      <w:outlineLvl w:val="1"/>
      <w:spacing w:before="200"/>
    </w:pPr>
  </w:style>
  <w:style w:type="character" w:default="1" w:styleId="Bekezdsalapbettpusa">
    <w:name w:val="Default Paragraph Font"/>
    <w:uiPriority w:val="1"/>
  </w:style>
  <w:style w:type="table" w:default="1" w:styleId="Normltblzat">
    <w:name w:val="Normal Table"/>
    <w:uiPriority w:val="99"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Nemlista">
    <w:name w:val="No List"/>
    <w:uiPriority w:val="99"/>
  </w:style>
  <w:style w:type="character" w:customStyle="1" w:styleId="Cmsor1Char">
    <w:name w:val="Címsor 1 Char"/>
    <w:link w:val="Cmsor1"/>
    <w:basedOn w:val="Bekezdsalapbettpusa"/>
    <w:rPr>
      <w:u w:val="single"/>
      <w:sz w:val="24.0"/>
      <w:szCs w:val="20.0"/>
      <w:rFonts w:ascii="Times New Roman" w:cs="Times New Roman" w:eastAsia="Times New Roman" w:hAnsi="Times New Roman"/>
    </w:rPr>
  </w:style>
  <w:style w:type="character" w:customStyle="1" w:styleId="Cmsor2Char">
    <w:name w:val="Címsor 2 Char"/>
    <w:link w:val="Cmsor2"/>
    <w:basedOn w:val="Bekezdsalapbettpusa"/>
    <w:uiPriority w:val="9"/>
    <w:rPr>
      <w:b w:val="1"/>
      <w:sz w:val="26.0"/>
      <w:szCs w:val="26.0"/>
      <w:color w:val="4F81BD"/>
      <w:rFonts w:ascii="Cambria"/>
    </w:rPr>
  </w:style>
  <w:style w:type="paragraph" w:styleId="NormlWeb">
    <w:name w:val="Normal (Web)"/>
    <w:basedOn w:val="Norml"/>
    <w:uiPriority w:val="99"/>
    <w:rPr>
      <w:sz w:val="24.0"/>
      <w:szCs w:val="24.0"/>
      <w:rFonts w:cs="Times New Roman" w:eastAsia="Times New Roman"/>
      <w:lang w:eastAsia="hu-hu"/>
    </w:rPr>
    <w:pPr>
      <w:jc w:val="left"/>
      <w:spacing w:after="100" w:before="100" w:line="240" w:lineRule="auto" w:beforeAutospacing="1" w:afterAutospacing="1"/>
      <w:ind w:left="0" w:firstLine="0"/>
      <w:rPr>
        <w:sz w:val="24.0"/>
        <w:szCs w:val="24.0"/>
        <w:rFonts w:cs="Times New Roman" w:eastAsia="Times New Roman"/>
        <w:lang w:eastAsia="hu-hu"/>
      </w:r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1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7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tanar</dc:creator>
  <cp:keywords/>
  <dc:description/>
  <cp:lastModifiedBy>tanulo</cp:lastModifiedBy>
  <cp:revision>3</cp:revision>
  <dcterms:created xsi:type="dcterms:W3CDTF">2017-01-11T17:36:00Z</dcterms:created>
  <dcterms:modified xsi:type="dcterms:W3CDTF">2017-01-16T18:20:00Z</dcterms:modified>
</cp:coreProperties>
</file>