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68" w:rsidRPr="009E4DAB" w:rsidRDefault="00816250" w:rsidP="009E4DAB">
      <w:pPr>
        <w:jc w:val="center"/>
        <w:rPr>
          <w:sz w:val="32"/>
          <w:szCs w:val="32"/>
        </w:rPr>
      </w:pPr>
      <w:r w:rsidRPr="009E4DAB">
        <w:rPr>
          <w:sz w:val="32"/>
          <w:szCs w:val="32"/>
        </w:rPr>
        <w:t>Sportiskolások az Európa-bajnoki selejtezőn</w:t>
      </w:r>
    </w:p>
    <w:p w:rsidR="00816250" w:rsidRDefault="00816250"/>
    <w:p w:rsidR="00816250" w:rsidRDefault="00816250">
      <w:r>
        <w:t>A Hódmezővásárhelyi Szent István Általános Iskola</w:t>
      </w:r>
      <w:r w:rsidR="008D2268">
        <w:t>,</w:t>
      </w:r>
      <w:r>
        <w:t xml:space="preserve"> mint sportiskola</w:t>
      </w:r>
      <w:r w:rsidR="008D2268">
        <w:t>,</w:t>
      </w:r>
      <w:r w:rsidR="0016458C">
        <w:t xml:space="preserve"> fontosnak tartja,</w:t>
      </w:r>
      <w:r>
        <w:t xml:space="preserve"> a testi-szellemi nevelés mellett</w:t>
      </w:r>
      <w:r w:rsidR="0016458C">
        <w:t xml:space="preserve">,hogy </w:t>
      </w:r>
      <w:r>
        <w:t xml:space="preserve"> diákjai minél több sportrendezvényre jussanak el,azokon élményt,sporttapasztalatokat szerezzenek. Ennek szellemében került megszervezésre  a Magyaror</w:t>
      </w:r>
      <w:r w:rsidR="008D2268">
        <w:t xml:space="preserve">szág-Görögország </w:t>
      </w:r>
      <w:proofErr w:type="gramStart"/>
      <w:r w:rsidR="008D2268">
        <w:t xml:space="preserve">Európa-bajnoki </w:t>
      </w:r>
      <w:r>
        <w:t>selejtező</w:t>
      </w:r>
      <w:proofErr w:type="gramEnd"/>
      <w:r>
        <w:t xml:space="preserve"> labdarúgó mérkőzés megtekintése a </w:t>
      </w:r>
      <w:proofErr w:type="spellStart"/>
      <w:r>
        <w:t>Groupama</w:t>
      </w:r>
      <w:proofErr w:type="spellEnd"/>
      <w:r>
        <w:t xml:space="preserve"> Arénában</w:t>
      </w:r>
      <w:r w:rsidR="008D2268">
        <w:t>,</w:t>
      </w:r>
      <w:r>
        <w:t xml:space="preserve"> Budapesten.</w:t>
      </w:r>
    </w:p>
    <w:p w:rsidR="0016458C" w:rsidRDefault="0016458C">
      <w:r>
        <w:rPr>
          <w:noProof/>
          <w:lang w:eastAsia="hu-HU"/>
        </w:rPr>
        <w:drawing>
          <wp:anchor distT="0" distB="0" distL="114300" distR="114300" simplePos="0" relativeHeight="251657728" behindDoc="1" locked="0" layoutInCell="1" allowOverlap="1" wp14:anchorId="6715584C" wp14:editId="38E95080">
            <wp:simplePos x="0" y="0"/>
            <wp:positionH relativeFrom="column">
              <wp:posOffset>1235710</wp:posOffset>
            </wp:positionH>
            <wp:positionV relativeFrom="paragraph">
              <wp:posOffset>27940</wp:posOffset>
            </wp:positionV>
            <wp:extent cx="3247390" cy="2435860"/>
            <wp:effectExtent l="0" t="0" r="0" b="2540"/>
            <wp:wrapTight wrapText="bothSides">
              <wp:wrapPolygon edited="0">
                <wp:start x="0" y="0"/>
                <wp:lineTo x="0" y="21454"/>
                <wp:lineTo x="21414" y="21454"/>
                <wp:lineTo x="21414" y="0"/>
                <wp:lineTo x="0" y="0"/>
              </wp:wrapPolygon>
            </wp:wrapTight>
            <wp:docPr id="1" name="Kép 1" descr="C:\Users\sztanulo\AppData\Local\Microsoft\Windows\INetCache\Content.Word\P113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tanulo\AppData\Local\Microsoft\Windows\INetCache\Content.Word\P11302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58C" w:rsidRDefault="0016458C"/>
    <w:p w:rsidR="009E4DAB" w:rsidRDefault="009E4DAB"/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8D2268" w:rsidRDefault="008D2268">
      <w:r>
        <w:t xml:space="preserve">Az iskolából 44 diák és 7 kísérő utazott erre a rendezvényre. Elsősorban olyan gyerekek részesültek </w:t>
      </w:r>
    </w:p>
    <w:p w:rsidR="009E4DAB" w:rsidRDefault="008D2268">
      <w:r>
        <w:t xml:space="preserve">ebben az </w:t>
      </w:r>
      <w:proofErr w:type="gramStart"/>
      <w:r>
        <w:t>élményben</w:t>
      </w:r>
      <w:proofErr w:type="gramEnd"/>
      <w:r>
        <w:t xml:space="preserve"> akik sportmunkájukban és tanulmányi eredményükben is  kiemelkedő teljesítményt nyújtanak.</w:t>
      </w:r>
    </w:p>
    <w:p w:rsidR="0016458C" w:rsidRDefault="0016458C">
      <w:r>
        <w:rPr>
          <w:noProof/>
          <w:lang w:eastAsia="hu-HU"/>
        </w:rPr>
        <w:drawing>
          <wp:anchor distT="0" distB="0" distL="114300" distR="114300" simplePos="0" relativeHeight="251656704" behindDoc="1" locked="0" layoutInCell="1" allowOverlap="1" wp14:anchorId="37FCDC3F" wp14:editId="7A9A391F">
            <wp:simplePos x="0" y="0"/>
            <wp:positionH relativeFrom="column">
              <wp:posOffset>1167765</wp:posOffset>
            </wp:positionH>
            <wp:positionV relativeFrom="paragraph">
              <wp:posOffset>206375</wp:posOffset>
            </wp:positionV>
            <wp:extent cx="3247390" cy="2435860"/>
            <wp:effectExtent l="0" t="0" r="0" b="2540"/>
            <wp:wrapTight wrapText="bothSides">
              <wp:wrapPolygon edited="0">
                <wp:start x="0" y="0"/>
                <wp:lineTo x="0" y="21454"/>
                <wp:lineTo x="21414" y="21454"/>
                <wp:lineTo x="21414" y="0"/>
                <wp:lineTo x="0" y="0"/>
              </wp:wrapPolygon>
            </wp:wrapTight>
            <wp:docPr id="2" name="Kép 2" descr="C:\Users\sztanulo\AppData\Local\Microsoft\Windows\INetCache\Content.Word\P113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tanulo\AppData\Local\Microsoft\Windows\INetCache\Content.Word\P1130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9E4DAB" w:rsidRDefault="009E4DAB"/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16458C" w:rsidRDefault="0016458C"/>
    <w:p w:rsidR="00816250" w:rsidRDefault="00816250">
      <w:r>
        <w:t>A mérkőzés hangulata kiváló volt,</w:t>
      </w:r>
      <w:r w:rsidR="0016458C">
        <w:t xml:space="preserve"> </w:t>
      </w:r>
      <w:r>
        <w:t xml:space="preserve">de a győzelmet nem sikerült kiszurkolni. A gyerekek nagy élményekkel tértek haza és várják már a következő </w:t>
      </w:r>
      <w:r w:rsidR="0016458C">
        <w:t>sportélményt.</w:t>
      </w:r>
    </w:p>
    <w:p w:rsidR="00DA7E2F" w:rsidRDefault="00DA7E2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7.7pt;margin-top:9.4pt;width:255.7pt;height:191.8pt;z-index:-251657728;mso-position-horizontal-relative:text;mso-position-vertical-relative:text" wrapcoords="-63 0 -63 21516 21600 21516 21600 0 -63 0">
            <v:imagedata r:id="rId7" o:title="P1130286"/>
            <w10:wrap type="tight"/>
          </v:shape>
        </w:pict>
      </w:r>
    </w:p>
    <w:p w:rsidR="00DA7E2F" w:rsidRPr="00DA7E2F" w:rsidRDefault="00DA7E2F" w:rsidP="00DA7E2F"/>
    <w:p w:rsidR="00DA7E2F" w:rsidRPr="00DA7E2F" w:rsidRDefault="00DA7E2F" w:rsidP="00DA7E2F"/>
    <w:p w:rsidR="00DA7E2F" w:rsidRPr="00DA7E2F" w:rsidRDefault="00DA7E2F" w:rsidP="00DA7E2F"/>
    <w:p w:rsidR="00DA7E2F" w:rsidRPr="00DA7E2F" w:rsidRDefault="00DA7E2F" w:rsidP="00DA7E2F"/>
    <w:p w:rsidR="00DA7E2F" w:rsidRPr="00DA7E2F" w:rsidRDefault="00DA7E2F" w:rsidP="00DA7E2F"/>
    <w:p w:rsidR="00DA7E2F" w:rsidRPr="00DA7E2F" w:rsidRDefault="00DA7E2F" w:rsidP="00DA7E2F"/>
    <w:p w:rsidR="00DA7E2F" w:rsidRPr="00DA7E2F" w:rsidRDefault="00DA7E2F" w:rsidP="00DA7E2F"/>
    <w:p w:rsidR="00DA7E2F" w:rsidRPr="00DA7E2F" w:rsidRDefault="00DA7E2F" w:rsidP="00DA7E2F"/>
    <w:p w:rsidR="00816250" w:rsidRDefault="00DA7E2F" w:rsidP="00DA7E2F">
      <w:pPr>
        <w:tabs>
          <w:tab w:val="left" w:pos="8304"/>
        </w:tabs>
      </w:pPr>
      <w:r>
        <w:tab/>
      </w:r>
    </w:p>
    <w:p w:rsidR="00DA7E2F" w:rsidRDefault="00DA7E2F" w:rsidP="00DA7E2F">
      <w:pPr>
        <w:tabs>
          <w:tab w:val="left" w:pos="8304"/>
        </w:tabs>
      </w:pPr>
      <w:r>
        <w:t>Horváth Ádám</w:t>
      </w:r>
    </w:p>
    <w:p w:rsidR="00DA7E2F" w:rsidRPr="00DA7E2F" w:rsidRDefault="00DA7E2F" w:rsidP="00DA7E2F">
      <w:pPr>
        <w:tabs>
          <w:tab w:val="left" w:pos="8304"/>
        </w:tabs>
      </w:pPr>
      <w:r>
        <w:t>szervező tanár</w:t>
      </w:r>
      <w:bookmarkStart w:id="0" w:name="_GoBack"/>
      <w:bookmarkEnd w:id="0"/>
    </w:p>
    <w:sectPr w:rsidR="00DA7E2F" w:rsidRPr="00DA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0"/>
    <w:rsid w:val="0016458C"/>
    <w:rsid w:val="003D3865"/>
    <w:rsid w:val="00816250"/>
    <w:rsid w:val="008D2268"/>
    <w:rsid w:val="009E4DAB"/>
    <w:rsid w:val="00AE5124"/>
    <w:rsid w:val="00D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 István Tanuló</dc:creator>
  <cp:lastModifiedBy>Walterné Böngyik Terézia</cp:lastModifiedBy>
  <cp:revision>2</cp:revision>
  <dcterms:created xsi:type="dcterms:W3CDTF">2015-03-30T10:22:00Z</dcterms:created>
  <dcterms:modified xsi:type="dcterms:W3CDTF">2015-03-30T10:22:00Z</dcterms:modified>
</cp:coreProperties>
</file>