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C9" w:rsidRPr="0004735C" w:rsidRDefault="007125D5">
      <w:pPr>
        <w:rPr>
          <w:rFonts w:ascii="Times New Roman" w:hAnsi="Times New Roman" w:cs="Times New Roman"/>
          <w:b/>
          <w:sz w:val="24"/>
        </w:rPr>
      </w:pPr>
      <w:r w:rsidRPr="0004735C">
        <w:rPr>
          <w:rFonts w:ascii="Times New Roman" w:hAnsi="Times New Roman" w:cs="Times New Roman"/>
          <w:b/>
          <w:sz w:val="24"/>
        </w:rPr>
        <w:t>Középiskola:</w:t>
      </w:r>
    </w:p>
    <w:p w:rsidR="007125D5" w:rsidRPr="0004735C" w:rsidRDefault="007125D5" w:rsidP="007125D5">
      <w:pPr>
        <w:tabs>
          <w:tab w:val="left" w:pos="1134"/>
          <w:tab w:val="left" w:pos="7655"/>
        </w:tabs>
        <w:rPr>
          <w:rFonts w:ascii="Times New Roman" w:hAnsi="Times New Roman" w:cs="Times New Roman"/>
        </w:rPr>
      </w:pPr>
      <w:r w:rsidRPr="0004735C">
        <w:rPr>
          <w:rFonts w:ascii="Times New Roman" w:hAnsi="Times New Roman" w:cs="Times New Roman"/>
          <w:b/>
        </w:rPr>
        <w:t>I. hely:</w:t>
      </w:r>
      <w:r w:rsidRPr="0004735C">
        <w:rPr>
          <w:rFonts w:ascii="Times New Roman" w:hAnsi="Times New Roman" w:cs="Times New Roman"/>
        </w:rPr>
        <w:t xml:space="preserve"> </w:t>
      </w:r>
      <w:r w:rsidRPr="0004735C">
        <w:rPr>
          <w:rFonts w:ascii="Times New Roman" w:hAnsi="Times New Roman" w:cs="Times New Roman"/>
        </w:rPr>
        <w:tab/>
        <w:t>Hódmezővásárhelyi Eötvös József Szakképző Iskola</w:t>
      </w:r>
      <w:r w:rsidRPr="0004735C">
        <w:rPr>
          <w:rFonts w:ascii="Times New Roman" w:hAnsi="Times New Roman" w:cs="Times New Roman"/>
        </w:rPr>
        <w:tab/>
      </w:r>
      <w:r w:rsidRPr="0004735C">
        <w:rPr>
          <w:rFonts w:ascii="Times New Roman" w:hAnsi="Times New Roman" w:cs="Times New Roman"/>
          <w:i/>
        </w:rPr>
        <w:t>53900 m</w:t>
      </w:r>
      <w:r w:rsidRPr="0004735C">
        <w:rPr>
          <w:rFonts w:ascii="Times New Roman" w:hAnsi="Times New Roman" w:cs="Times New Roman"/>
          <w:i/>
        </w:rPr>
        <w:br/>
      </w:r>
      <w:r w:rsidRPr="0004735C">
        <w:rPr>
          <w:rFonts w:ascii="Times New Roman" w:hAnsi="Times New Roman" w:cs="Times New Roman"/>
          <w:b/>
        </w:rPr>
        <w:t>II. hely:</w:t>
      </w:r>
      <w:r w:rsidRPr="0004735C">
        <w:rPr>
          <w:rFonts w:ascii="Times New Roman" w:hAnsi="Times New Roman" w:cs="Times New Roman"/>
        </w:rPr>
        <w:t xml:space="preserve"> </w:t>
      </w:r>
      <w:r w:rsidRPr="0004735C">
        <w:rPr>
          <w:rFonts w:ascii="Times New Roman" w:hAnsi="Times New Roman" w:cs="Times New Roman"/>
        </w:rPr>
        <w:tab/>
        <w:t>Bethlen Gábor Református Gimnázium</w:t>
      </w:r>
      <w:r w:rsidRPr="0004735C">
        <w:rPr>
          <w:rFonts w:ascii="Times New Roman" w:hAnsi="Times New Roman" w:cs="Times New Roman"/>
        </w:rPr>
        <w:tab/>
      </w:r>
      <w:r w:rsidRPr="0004735C">
        <w:rPr>
          <w:rFonts w:ascii="Times New Roman" w:hAnsi="Times New Roman" w:cs="Times New Roman"/>
          <w:i/>
        </w:rPr>
        <w:t>53400 m</w:t>
      </w:r>
      <w:r w:rsidRPr="0004735C">
        <w:rPr>
          <w:rFonts w:ascii="Times New Roman" w:hAnsi="Times New Roman" w:cs="Times New Roman"/>
        </w:rPr>
        <w:br/>
      </w:r>
      <w:r w:rsidRPr="0004735C">
        <w:rPr>
          <w:rFonts w:ascii="Times New Roman" w:hAnsi="Times New Roman" w:cs="Times New Roman"/>
          <w:b/>
        </w:rPr>
        <w:t>III. hely:</w:t>
      </w:r>
      <w:r w:rsidRPr="0004735C">
        <w:rPr>
          <w:rFonts w:ascii="Times New Roman" w:hAnsi="Times New Roman" w:cs="Times New Roman"/>
        </w:rPr>
        <w:t xml:space="preserve"> </w:t>
      </w:r>
      <w:r w:rsidRPr="0004735C">
        <w:rPr>
          <w:rFonts w:ascii="Times New Roman" w:hAnsi="Times New Roman" w:cs="Times New Roman"/>
        </w:rPr>
        <w:tab/>
        <w:t>Hódmezővásárhelyi Szakképző Iskola Corvin Mátyás Tagintézménye</w:t>
      </w:r>
      <w:r w:rsidRPr="0004735C">
        <w:rPr>
          <w:rFonts w:ascii="Times New Roman" w:hAnsi="Times New Roman" w:cs="Times New Roman"/>
        </w:rPr>
        <w:tab/>
      </w:r>
      <w:r w:rsidRPr="0004735C">
        <w:rPr>
          <w:rFonts w:ascii="Times New Roman" w:hAnsi="Times New Roman" w:cs="Times New Roman"/>
          <w:i/>
        </w:rPr>
        <w:t>33900 m</w:t>
      </w:r>
    </w:p>
    <w:p w:rsidR="007125D5" w:rsidRPr="0004735C" w:rsidRDefault="007125D5" w:rsidP="007125D5">
      <w:pPr>
        <w:rPr>
          <w:rFonts w:ascii="Times New Roman" w:hAnsi="Times New Roman" w:cs="Times New Roman"/>
        </w:rPr>
      </w:pPr>
    </w:p>
    <w:p w:rsidR="007125D5" w:rsidRPr="0004735C" w:rsidRDefault="007125D5" w:rsidP="007125D5">
      <w:pPr>
        <w:rPr>
          <w:rFonts w:ascii="Times New Roman" w:hAnsi="Times New Roman" w:cs="Times New Roman"/>
          <w:b/>
          <w:sz w:val="24"/>
        </w:rPr>
      </w:pPr>
      <w:r w:rsidRPr="0004735C">
        <w:rPr>
          <w:rFonts w:ascii="Times New Roman" w:hAnsi="Times New Roman" w:cs="Times New Roman"/>
          <w:b/>
          <w:sz w:val="24"/>
        </w:rPr>
        <w:t>Általános Iskola:</w:t>
      </w:r>
    </w:p>
    <w:p w:rsidR="007125D5" w:rsidRPr="0004735C" w:rsidRDefault="007125D5" w:rsidP="007125D5">
      <w:pPr>
        <w:tabs>
          <w:tab w:val="left" w:pos="1134"/>
          <w:tab w:val="left" w:pos="7655"/>
        </w:tabs>
        <w:rPr>
          <w:rFonts w:ascii="Times New Roman" w:hAnsi="Times New Roman" w:cs="Times New Roman"/>
        </w:rPr>
      </w:pPr>
      <w:r w:rsidRPr="0004735C">
        <w:rPr>
          <w:rFonts w:ascii="Times New Roman" w:hAnsi="Times New Roman" w:cs="Times New Roman"/>
          <w:b/>
        </w:rPr>
        <w:t>I. hely</w:t>
      </w:r>
      <w:r w:rsidRPr="0004735C">
        <w:rPr>
          <w:rFonts w:ascii="Times New Roman" w:hAnsi="Times New Roman" w:cs="Times New Roman"/>
        </w:rPr>
        <w:tab/>
        <w:t xml:space="preserve">Hódmezővásárhelyi Szent István Általános Iskola </w:t>
      </w:r>
      <w:r w:rsidRPr="0004735C">
        <w:rPr>
          <w:rFonts w:ascii="Times New Roman" w:hAnsi="Times New Roman" w:cs="Times New Roman"/>
        </w:rPr>
        <w:tab/>
      </w:r>
      <w:r w:rsidRPr="0004735C">
        <w:rPr>
          <w:rFonts w:ascii="Times New Roman" w:hAnsi="Times New Roman" w:cs="Times New Roman"/>
          <w:i/>
        </w:rPr>
        <w:t>55700 m</w:t>
      </w:r>
      <w:r w:rsidRPr="0004735C">
        <w:rPr>
          <w:rFonts w:ascii="Times New Roman" w:hAnsi="Times New Roman" w:cs="Times New Roman"/>
        </w:rPr>
        <w:br/>
      </w:r>
      <w:r w:rsidRPr="0004735C">
        <w:rPr>
          <w:rFonts w:ascii="Times New Roman" w:hAnsi="Times New Roman" w:cs="Times New Roman"/>
          <w:b/>
        </w:rPr>
        <w:t>II. hely</w:t>
      </w:r>
      <w:r w:rsidRPr="0004735C">
        <w:rPr>
          <w:rFonts w:ascii="Times New Roman" w:hAnsi="Times New Roman" w:cs="Times New Roman"/>
        </w:rPr>
        <w:tab/>
        <w:t>Németh László Gimnázium és Általános Iskola</w:t>
      </w:r>
      <w:r w:rsidRPr="0004735C">
        <w:rPr>
          <w:rFonts w:ascii="Times New Roman" w:hAnsi="Times New Roman" w:cs="Times New Roman"/>
        </w:rPr>
        <w:tab/>
      </w:r>
      <w:r w:rsidRPr="0004735C">
        <w:rPr>
          <w:rFonts w:ascii="Times New Roman" w:hAnsi="Times New Roman" w:cs="Times New Roman"/>
          <w:i/>
        </w:rPr>
        <w:t>54800 m</w:t>
      </w:r>
      <w:r w:rsidRPr="0004735C">
        <w:rPr>
          <w:rFonts w:ascii="Times New Roman" w:hAnsi="Times New Roman" w:cs="Times New Roman"/>
        </w:rPr>
        <w:br/>
      </w:r>
      <w:r w:rsidRPr="0004735C">
        <w:rPr>
          <w:rFonts w:ascii="Times New Roman" w:hAnsi="Times New Roman" w:cs="Times New Roman"/>
          <w:b/>
        </w:rPr>
        <w:t>III. hely</w:t>
      </w:r>
      <w:r w:rsidRPr="0004735C">
        <w:rPr>
          <w:rFonts w:ascii="Times New Roman" w:hAnsi="Times New Roman" w:cs="Times New Roman"/>
        </w:rPr>
        <w:tab/>
        <w:t>Bethlen Gábor Református Gimnázium</w:t>
      </w:r>
      <w:r w:rsidRPr="0004735C">
        <w:rPr>
          <w:rFonts w:ascii="Times New Roman" w:hAnsi="Times New Roman" w:cs="Times New Roman"/>
        </w:rPr>
        <w:tab/>
      </w:r>
      <w:r w:rsidRPr="0004735C">
        <w:rPr>
          <w:rFonts w:ascii="Times New Roman" w:hAnsi="Times New Roman" w:cs="Times New Roman"/>
          <w:i/>
        </w:rPr>
        <w:t>50300 m</w:t>
      </w:r>
      <w:r w:rsidRPr="0004735C">
        <w:rPr>
          <w:rFonts w:ascii="Times New Roman" w:hAnsi="Times New Roman" w:cs="Times New Roman"/>
          <w:i/>
        </w:rPr>
        <w:br/>
      </w:r>
      <w:r w:rsidRPr="0004735C">
        <w:rPr>
          <w:rFonts w:ascii="Times New Roman" w:hAnsi="Times New Roman" w:cs="Times New Roman"/>
          <w:b/>
        </w:rPr>
        <w:t>IV. hely</w:t>
      </w:r>
      <w:r w:rsidRPr="0004735C">
        <w:rPr>
          <w:rFonts w:ascii="Times New Roman" w:hAnsi="Times New Roman" w:cs="Times New Roman"/>
        </w:rPr>
        <w:tab/>
        <w:t xml:space="preserve">Hódmezővásárhelyi Liszt Ferenc Ének-Zenei Általános Iskola </w:t>
      </w:r>
      <w:r w:rsidRPr="0004735C">
        <w:rPr>
          <w:rFonts w:ascii="Times New Roman" w:hAnsi="Times New Roman" w:cs="Times New Roman"/>
        </w:rPr>
        <w:tab/>
      </w:r>
      <w:r w:rsidRPr="0004735C">
        <w:rPr>
          <w:rFonts w:ascii="Times New Roman" w:hAnsi="Times New Roman" w:cs="Times New Roman"/>
          <w:i/>
        </w:rPr>
        <w:t>44300 m</w:t>
      </w:r>
      <w:r w:rsidRPr="0004735C">
        <w:rPr>
          <w:rFonts w:ascii="Times New Roman" w:hAnsi="Times New Roman" w:cs="Times New Roman"/>
          <w:i/>
        </w:rPr>
        <w:br/>
      </w:r>
      <w:r w:rsidRPr="0004735C">
        <w:rPr>
          <w:rFonts w:ascii="Times New Roman" w:hAnsi="Times New Roman" w:cs="Times New Roman"/>
          <w:b/>
        </w:rPr>
        <w:t>V. hely</w:t>
      </w:r>
      <w:r w:rsidRPr="0004735C">
        <w:rPr>
          <w:rFonts w:ascii="Times New Roman" w:hAnsi="Times New Roman" w:cs="Times New Roman"/>
        </w:rPr>
        <w:tab/>
        <w:t>Hódmezővásárhelyi Klauzál Gábor Általános Iskola</w:t>
      </w:r>
      <w:r w:rsidRPr="0004735C">
        <w:rPr>
          <w:rFonts w:ascii="Times New Roman" w:hAnsi="Times New Roman" w:cs="Times New Roman"/>
        </w:rPr>
        <w:tab/>
      </w:r>
      <w:r w:rsidRPr="0004735C">
        <w:rPr>
          <w:rFonts w:ascii="Times New Roman" w:hAnsi="Times New Roman" w:cs="Times New Roman"/>
          <w:i/>
        </w:rPr>
        <w:t>40800 m</w:t>
      </w:r>
      <w:r w:rsidRPr="0004735C">
        <w:rPr>
          <w:rFonts w:ascii="Times New Roman" w:hAnsi="Times New Roman" w:cs="Times New Roman"/>
        </w:rPr>
        <w:br/>
      </w:r>
      <w:r w:rsidRPr="0004735C">
        <w:rPr>
          <w:rFonts w:ascii="Times New Roman" w:hAnsi="Times New Roman" w:cs="Times New Roman"/>
          <w:b/>
        </w:rPr>
        <w:t>VI. hely</w:t>
      </w:r>
      <w:r w:rsidRPr="0004735C">
        <w:rPr>
          <w:rFonts w:ascii="Times New Roman" w:hAnsi="Times New Roman" w:cs="Times New Roman"/>
        </w:rPr>
        <w:tab/>
        <w:t>Hódmezővásárhelyi Varga Tamás Általános Iskola</w:t>
      </w:r>
      <w:bookmarkStart w:id="0" w:name="_GoBack"/>
      <w:bookmarkEnd w:id="0"/>
      <w:r w:rsidRPr="0004735C">
        <w:rPr>
          <w:rFonts w:ascii="Times New Roman" w:hAnsi="Times New Roman" w:cs="Times New Roman"/>
        </w:rPr>
        <w:tab/>
      </w:r>
      <w:r w:rsidR="0004735C" w:rsidRPr="0004735C">
        <w:rPr>
          <w:rFonts w:ascii="Times New Roman" w:hAnsi="Times New Roman" w:cs="Times New Roman"/>
          <w:i/>
        </w:rPr>
        <w:t>37300 m</w:t>
      </w:r>
    </w:p>
    <w:sectPr w:rsidR="007125D5" w:rsidRPr="0004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ADC"/>
    <w:multiLevelType w:val="hybridMultilevel"/>
    <w:tmpl w:val="A75E5F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4651B"/>
    <w:multiLevelType w:val="hybridMultilevel"/>
    <w:tmpl w:val="19CAC204"/>
    <w:lvl w:ilvl="0" w:tplc="BE3EC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D5"/>
    <w:rsid w:val="00013B7F"/>
    <w:rsid w:val="0004735C"/>
    <w:rsid w:val="00167C6F"/>
    <w:rsid w:val="007125D5"/>
    <w:rsid w:val="007912EA"/>
    <w:rsid w:val="00C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2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Sajtos Nelly</dc:creator>
  <cp:lastModifiedBy>Sajtos Nelly</cp:lastModifiedBy>
  <cp:revision>1</cp:revision>
  <dcterms:created xsi:type="dcterms:W3CDTF">2015-06-03T10:25:00Z</dcterms:created>
  <dcterms:modified xsi:type="dcterms:W3CDTF">2015-06-03T10:37:00Z</dcterms:modified>
</cp:coreProperties>
</file>